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32"/>
          <w:szCs w:val="32"/>
          <w:lang w:eastAsia="es-PE"/>
        </w:rPr>
      </w:pPr>
      <w:r>
        <w:rPr>
          <w:rFonts w:ascii="TrebuchetMS-Bold" w:hAnsi="TrebuchetMS-Bold" w:cs="TrebuchetMS-Bold"/>
          <w:b/>
          <w:bCs/>
          <w:color w:val="000000"/>
          <w:sz w:val="32"/>
          <w:szCs w:val="32"/>
          <w:lang w:eastAsia="es-PE"/>
        </w:rPr>
        <w:t xml:space="preserve">Clase Date en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32"/>
          <w:szCs w:val="32"/>
          <w:lang w:eastAsia="es-PE"/>
        </w:rPr>
        <w:t>Javascript</w:t>
      </w:r>
      <w:proofErr w:type="spellEnd"/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193F63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193F63">
        <w:rPr>
          <w:rFonts w:ascii="Arial" w:hAnsi="Arial" w:cs="Arial"/>
          <w:color w:val="000000"/>
          <w:sz w:val="28"/>
          <w:szCs w:val="20"/>
        </w:rPr>
        <w:t xml:space="preserve">Explicamos la clase que se utiliza en </w:t>
      </w:r>
      <w:proofErr w:type="spellStart"/>
      <w:r w:rsidRPr="00193F63">
        <w:rPr>
          <w:rFonts w:ascii="Arial" w:hAnsi="Arial" w:cs="Arial"/>
          <w:color w:val="000000"/>
          <w:sz w:val="28"/>
          <w:szCs w:val="20"/>
        </w:rPr>
        <w:t>Javascript</w:t>
      </w:r>
      <w:proofErr w:type="spellEnd"/>
      <w:r w:rsidRPr="00193F63">
        <w:rPr>
          <w:rFonts w:ascii="Arial" w:hAnsi="Arial" w:cs="Arial"/>
          <w:color w:val="000000"/>
          <w:sz w:val="28"/>
          <w:szCs w:val="20"/>
        </w:rPr>
        <w:t xml:space="preserve"> para el manejo de fechas y horas, comentando sus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193F63">
        <w:rPr>
          <w:rFonts w:ascii="Arial" w:hAnsi="Arial" w:cs="Arial"/>
          <w:color w:val="000000"/>
          <w:sz w:val="28"/>
          <w:szCs w:val="20"/>
        </w:rPr>
        <w:t>métodos y propiedades.</w:t>
      </w:r>
    </w:p>
    <w:p w:rsidR="005A7CB6" w:rsidRPr="00193F63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193F63">
        <w:rPr>
          <w:rFonts w:ascii="Arial" w:hAnsi="Arial" w:cs="Arial"/>
          <w:color w:val="000000"/>
          <w:sz w:val="28"/>
          <w:szCs w:val="20"/>
        </w:rPr>
        <w:t xml:space="preserve">Vamos a empezar a relatar todas las cosas que debes saber sobre otro de los objetos nativos de </w:t>
      </w:r>
      <w:proofErr w:type="spellStart"/>
      <w:r w:rsidRPr="00193F63">
        <w:rPr>
          <w:rFonts w:ascii="Arial" w:hAnsi="Arial" w:cs="Arial"/>
          <w:color w:val="000000"/>
          <w:sz w:val="28"/>
          <w:szCs w:val="20"/>
        </w:rPr>
        <w:t>Javascript</w:t>
      </w:r>
      <w:proofErr w:type="spellEnd"/>
      <w:r w:rsidRPr="00193F63">
        <w:rPr>
          <w:rFonts w:ascii="Arial" w:hAnsi="Arial" w:cs="Arial"/>
          <w:color w:val="000000"/>
          <w:sz w:val="28"/>
          <w:szCs w:val="20"/>
        </w:rPr>
        <w:t>, el que implementa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gramStart"/>
      <w:r w:rsidRPr="00193F63">
        <w:rPr>
          <w:rFonts w:ascii="Arial" w:hAnsi="Arial" w:cs="Arial"/>
          <w:color w:val="000000"/>
          <w:sz w:val="28"/>
          <w:szCs w:val="20"/>
        </w:rPr>
        <w:t>la</w:t>
      </w:r>
      <w:proofErr w:type="gramEnd"/>
      <w:r w:rsidRPr="00193F63">
        <w:rPr>
          <w:rFonts w:ascii="Arial" w:hAnsi="Arial" w:cs="Arial"/>
          <w:color w:val="000000"/>
          <w:sz w:val="28"/>
          <w:szCs w:val="20"/>
        </w:rPr>
        <w:t xml:space="preserve"> clase Date.</w:t>
      </w:r>
    </w:p>
    <w:p w:rsidR="005A7CB6" w:rsidRPr="00193F63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193F63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193F63">
        <w:rPr>
          <w:rFonts w:ascii="Arial" w:hAnsi="Arial" w:cs="Arial"/>
          <w:color w:val="000000"/>
          <w:sz w:val="28"/>
          <w:szCs w:val="20"/>
        </w:rPr>
        <w:t xml:space="preserve">Sobre la clase Date recae todo el trabajo con fechas en </w:t>
      </w:r>
      <w:proofErr w:type="spellStart"/>
      <w:r w:rsidRPr="00193F63">
        <w:rPr>
          <w:rFonts w:ascii="Arial" w:hAnsi="Arial" w:cs="Arial"/>
          <w:color w:val="000000"/>
          <w:sz w:val="28"/>
          <w:szCs w:val="20"/>
        </w:rPr>
        <w:t>Javascript</w:t>
      </w:r>
      <w:proofErr w:type="spellEnd"/>
      <w:r w:rsidRPr="00193F63">
        <w:rPr>
          <w:rFonts w:ascii="Arial" w:hAnsi="Arial" w:cs="Arial"/>
          <w:color w:val="000000"/>
          <w:sz w:val="28"/>
          <w:szCs w:val="20"/>
        </w:rPr>
        <w:t>, como obtener una fecha, el día la hora actuales y otras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193F63">
        <w:rPr>
          <w:rFonts w:ascii="Arial" w:hAnsi="Arial" w:cs="Arial"/>
          <w:color w:val="000000"/>
          <w:sz w:val="28"/>
          <w:szCs w:val="20"/>
        </w:rPr>
        <w:t>cosas. Para trabajar con fechas necesitamos instanciar un objeto de la clase Date y con él ya podemos realizar las operaciones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193F63">
        <w:rPr>
          <w:rFonts w:ascii="Arial" w:hAnsi="Arial" w:cs="Arial"/>
          <w:color w:val="000000"/>
          <w:sz w:val="28"/>
          <w:szCs w:val="20"/>
        </w:rPr>
        <w:t>que necesitemos.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193F63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193F63">
        <w:rPr>
          <w:rFonts w:ascii="Arial" w:hAnsi="Arial" w:cs="Arial"/>
          <w:color w:val="000000"/>
          <w:sz w:val="28"/>
          <w:szCs w:val="20"/>
        </w:rPr>
        <w:t>Un objeto de la clase Date se puede crear de dos maneras distintas. Por un lado podemos crear el objeto con el día y hora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193F63">
        <w:rPr>
          <w:rFonts w:ascii="Arial" w:hAnsi="Arial" w:cs="Arial"/>
          <w:color w:val="000000"/>
          <w:sz w:val="28"/>
          <w:szCs w:val="20"/>
        </w:rPr>
        <w:t>actuales y por otro podemos crearlo con un día y hora distintos a los actuales. Esto depende de los parámetros que pasemos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193F63">
        <w:rPr>
          <w:rFonts w:ascii="Arial" w:hAnsi="Arial" w:cs="Arial"/>
          <w:color w:val="000000"/>
          <w:sz w:val="28"/>
          <w:szCs w:val="20"/>
        </w:rPr>
        <w:t>al construir los objetos.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193F63">
        <w:rPr>
          <w:rFonts w:ascii="Arial" w:hAnsi="Arial" w:cs="Arial"/>
          <w:color w:val="000000"/>
          <w:sz w:val="28"/>
          <w:szCs w:val="20"/>
        </w:rPr>
        <w:t>Para crear un objeto fecha con el día y hora actuales colocamos los paréntesis vacíos al llamar al constructor de la clase Date.</w:t>
      </w:r>
    </w:p>
    <w:p w:rsidR="005A7CB6" w:rsidRPr="00193F63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193F63">
        <w:rPr>
          <w:rFonts w:ascii="Arial" w:hAnsi="Arial" w:cs="Arial"/>
          <w:color w:val="000000"/>
          <w:sz w:val="28"/>
          <w:szCs w:val="20"/>
        </w:rPr>
        <w:t>miFecha</w:t>
      </w:r>
      <w:proofErr w:type="spellEnd"/>
      <w:proofErr w:type="gramEnd"/>
      <w:r w:rsidRPr="00193F63">
        <w:rPr>
          <w:rFonts w:ascii="Arial" w:hAnsi="Arial" w:cs="Arial"/>
          <w:color w:val="000000"/>
          <w:sz w:val="28"/>
          <w:szCs w:val="20"/>
        </w:rPr>
        <w:t xml:space="preserve"> = new Date()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Para crear un objeto fecha con un día y hora distintos de los actuales tenemos que indicar entre paréntesis el momento con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DB66E4">
        <w:rPr>
          <w:rFonts w:ascii="Arial" w:hAnsi="Arial" w:cs="Arial"/>
          <w:color w:val="000000"/>
          <w:sz w:val="28"/>
          <w:szCs w:val="20"/>
        </w:rPr>
        <w:t xml:space="preserve">que inicializar el objeto. 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 xml:space="preserve">Hay varias maneras de expresar un día y hora </w:t>
      </w:r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válidas</w:t>
      </w:r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, por eso podemos construir una fecha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DB66E4">
        <w:rPr>
          <w:rFonts w:ascii="Arial" w:hAnsi="Arial" w:cs="Arial"/>
          <w:color w:val="000000"/>
          <w:sz w:val="28"/>
          <w:szCs w:val="20"/>
        </w:rPr>
        <w:t>guiándonos por varios esquemas. Estos son dos de ellos, suficientes para crear todo tipo de fechas y horas.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miFecha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 xml:space="preserve"> = new Date(</w:t>
      </w:r>
      <w:proofErr w:type="spellStart"/>
      <w:r w:rsidRPr="00DB66E4">
        <w:rPr>
          <w:rFonts w:ascii="Arial" w:hAnsi="Arial" w:cs="Arial"/>
          <w:color w:val="000000"/>
          <w:sz w:val="28"/>
          <w:szCs w:val="20"/>
        </w:rPr>
        <w:t>año,mes,dia,hora,minutos,segundos</w:t>
      </w:r>
      <w:proofErr w:type="spellEnd"/>
      <w:r w:rsidRPr="00DB66E4">
        <w:rPr>
          <w:rFonts w:ascii="Arial" w:hAnsi="Arial" w:cs="Arial"/>
          <w:color w:val="000000"/>
          <w:sz w:val="28"/>
          <w:szCs w:val="20"/>
        </w:rPr>
        <w:t>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miFecha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 xml:space="preserve"> = new Date(</w:t>
      </w:r>
      <w:proofErr w:type="spellStart"/>
      <w:r w:rsidRPr="00DB66E4">
        <w:rPr>
          <w:rFonts w:ascii="Arial" w:hAnsi="Arial" w:cs="Arial"/>
          <w:color w:val="000000"/>
          <w:sz w:val="28"/>
          <w:szCs w:val="20"/>
        </w:rPr>
        <w:t>año,mes,dia</w:t>
      </w:r>
      <w:proofErr w:type="spellEnd"/>
      <w:r w:rsidRPr="00DB66E4">
        <w:rPr>
          <w:rFonts w:ascii="Arial" w:hAnsi="Arial" w:cs="Arial"/>
          <w:color w:val="000000"/>
          <w:sz w:val="28"/>
          <w:szCs w:val="20"/>
        </w:rPr>
        <w:t>)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Los valores que debe recibir el constructor son siempre numéricos. Un detalle, el mes comienza por 0, es decir, enero es el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DB66E4">
        <w:rPr>
          <w:rFonts w:ascii="Arial" w:hAnsi="Arial" w:cs="Arial"/>
          <w:color w:val="000000"/>
          <w:sz w:val="28"/>
          <w:szCs w:val="20"/>
        </w:rPr>
        <w:t>mes 0. Si no indicamos la hora, el objeto fecha se crea con hora 00:00:00.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Los objetos de la clase Date no tienen propiedades pero si un montón de métodos</w:t>
      </w:r>
      <w:r>
        <w:rPr>
          <w:rFonts w:ascii="Arial" w:hAnsi="Arial" w:cs="Arial"/>
          <w:color w:val="000000"/>
          <w:sz w:val="28"/>
          <w:szCs w:val="20"/>
        </w:rPr>
        <w:t>: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getDate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Devuelve el día del mes.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getDay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Devuelve el día de la semana.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getHours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Retorna la hora.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getMinutes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Devuelve los minutos.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getMonth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Devuelve el mes (atención al mes que empieza por 0).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getSeconds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Devuelve los segundos.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getTime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Devuelve los milisegundos transcurridos entre el día 1 de enero de 1970 y la fecha correspondiente al objeto al que se le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DB66E4">
        <w:rPr>
          <w:rFonts w:ascii="Arial" w:hAnsi="Arial" w:cs="Arial"/>
          <w:color w:val="000000"/>
          <w:sz w:val="28"/>
          <w:szCs w:val="20"/>
        </w:rPr>
        <w:t>pasa el mensaje.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getYear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Retorna el año, al que se le ha restado 1900. Por ejemplo, para el 1995 retorna 95, para el 2005 retorna 105. Este método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DB66E4">
        <w:rPr>
          <w:rFonts w:ascii="Arial" w:hAnsi="Arial" w:cs="Arial"/>
          <w:color w:val="000000"/>
          <w:sz w:val="28"/>
          <w:szCs w:val="20"/>
        </w:rPr>
        <w:t xml:space="preserve">está obsoleto en Netscape a partir de la versión 1.3 de </w:t>
      </w:r>
      <w:proofErr w:type="spellStart"/>
      <w:r w:rsidRPr="00DB66E4">
        <w:rPr>
          <w:rFonts w:ascii="Arial" w:hAnsi="Arial" w:cs="Arial"/>
          <w:color w:val="000000"/>
          <w:sz w:val="28"/>
          <w:szCs w:val="20"/>
        </w:rPr>
        <w:t>Javascript</w:t>
      </w:r>
      <w:proofErr w:type="spellEnd"/>
      <w:r w:rsidRPr="00DB66E4">
        <w:rPr>
          <w:rFonts w:ascii="Arial" w:hAnsi="Arial" w:cs="Arial"/>
          <w:color w:val="000000"/>
          <w:sz w:val="28"/>
          <w:szCs w:val="20"/>
        </w:rPr>
        <w:t xml:space="preserve"> y ahora se utiliza </w:t>
      </w: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getFullYear</w:t>
      </w:r>
      <w:proofErr w:type="spellEnd"/>
      <w:r w:rsidRPr="00DB66E4">
        <w:rPr>
          <w:rFonts w:ascii="Arial" w:hAnsi="Arial" w:cs="Arial"/>
          <w:color w:val="000000"/>
          <w:sz w:val="28"/>
          <w:szCs w:val="20"/>
        </w:rPr>
        <w:t>(</w:t>
      </w:r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).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getFullYear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Retorna el año con todos los dígitos. Usar este método para estar seguros de que funcionará todo bien en fechas posteriores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al</w:t>
      </w:r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 xml:space="preserve"> año 2000.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setDate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Actualiza el día del mes.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setHours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Actualiza la hora.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setMinutes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Cambia los minutos.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lastRenderedPageBreak/>
        <w:t>setMonth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Cambia el mes (atención al mes que empieza por 0).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setSeconds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Cambia los segundos.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setTime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Actualiza la fecha completa. Recibe un número de milisegundos desde el 1 de enero de 1970.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setYear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>Cambia el año recibe un número, al que le suma 1900 antes de colocarlo como año de la fecha. Por ejemplo, si recibe 95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DB66E4">
        <w:rPr>
          <w:rFonts w:ascii="Arial" w:hAnsi="Arial" w:cs="Arial"/>
          <w:color w:val="000000"/>
          <w:sz w:val="28"/>
          <w:szCs w:val="20"/>
        </w:rPr>
        <w:t xml:space="preserve">colocará el año 1995. Este método está obsoleto a partir de </w:t>
      </w:r>
      <w:proofErr w:type="spellStart"/>
      <w:r w:rsidRPr="00DB66E4">
        <w:rPr>
          <w:rFonts w:ascii="Arial" w:hAnsi="Arial" w:cs="Arial"/>
          <w:color w:val="000000"/>
          <w:sz w:val="28"/>
          <w:szCs w:val="20"/>
        </w:rPr>
        <w:t>Javascript</w:t>
      </w:r>
      <w:proofErr w:type="spellEnd"/>
      <w:r w:rsidRPr="00DB66E4">
        <w:rPr>
          <w:rFonts w:ascii="Arial" w:hAnsi="Arial" w:cs="Arial"/>
          <w:color w:val="000000"/>
          <w:sz w:val="28"/>
          <w:szCs w:val="20"/>
        </w:rPr>
        <w:t xml:space="preserve"> 1.3 en Netscape. Ahora se utiliza </w:t>
      </w: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setFullYear</w:t>
      </w:r>
      <w:proofErr w:type="spellEnd"/>
      <w:r w:rsidRPr="00DB66E4">
        <w:rPr>
          <w:rFonts w:ascii="Arial" w:hAnsi="Arial" w:cs="Arial"/>
          <w:color w:val="000000"/>
          <w:sz w:val="28"/>
          <w:szCs w:val="20"/>
        </w:rPr>
        <w:t>(</w:t>
      </w:r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),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DB66E4">
        <w:rPr>
          <w:rFonts w:ascii="Arial" w:hAnsi="Arial" w:cs="Arial"/>
          <w:color w:val="000000"/>
          <w:sz w:val="28"/>
          <w:szCs w:val="20"/>
        </w:rPr>
        <w:t>indicando el año con todos los dígitos.</w:t>
      </w: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</w:p>
    <w:p w:rsidR="005A7CB6" w:rsidRPr="00DB66E4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proofErr w:type="spellStart"/>
      <w:proofErr w:type="gramStart"/>
      <w:r w:rsidRPr="00DB66E4">
        <w:rPr>
          <w:rFonts w:ascii="Arial" w:hAnsi="Arial" w:cs="Arial"/>
          <w:color w:val="000000"/>
          <w:sz w:val="28"/>
          <w:szCs w:val="20"/>
        </w:rPr>
        <w:t>setFullYear</w:t>
      </w:r>
      <w:proofErr w:type="spellEnd"/>
      <w:proofErr w:type="gramEnd"/>
      <w:r w:rsidRPr="00DB66E4">
        <w:rPr>
          <w:rFonts w:ascii="Arial" w:hAnsi="Arial" w:cs="Arial"/>
          <w:color w:val="000000"/>
          <w:sz w:val="28"/>
          <w:szCs w:val="20"/>
        </w:rPr>
        <w:t>()</w:t>
      </w:r>
    </w:p>
    <w:p w:rsidR="005A7CB6" w:rsidRPr="00D6751B" w:rsidRDefault="005A7CB6" w:rsidP="005A7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0"/>
        </w:rPr>
      </w:pPr>
      <w:r w:rsidRPr="00DB66E4">
        <w:rPr>
          <w:rFonts w:ascii="Arial" w:hAnsi="Arial" w:cs="Arial"/>
          <w:color w:val="000000"/>
          <w:sz w:val="28"/>
          <w:szCs w:val="20"/>
        </w:rPr>
        <w:t xml:space="preserve">Cambia el año de la fecha al número que recibe por parámetro. El número se indica completo </w:t>
      </w:r>
      <w:proofErr w:type="spellStart"/>
      <w:r w:rsidRPr="00DB66E4">
        <w:rPr>
          <w:rFonts w:ascii="Arial" w:hAnsi="Arial" w:cs="Arial"/>
          <w:color w:val="000000"/>
          <w:sz w:val="28"/>
          <w:szCs w:val="20"/>
        </w:rPr>
        <w:t>ej</w:t>
      </w:r>
      <w:proofErr w:type="spellEnd"/>
      <w:r w:rsidRPr="00DB66E4">
        <w:rPr>
          <w:rFonts w:ascii="Arial" w:hAnsi="Arial" w:cs="Arial"/>
          <w:color w:val="000000"/>
          <w:sz w:val="28"/>
          <w:szCs w:val="20"/>
        </w:rPr>
        <w:t>: 2005 o 1995. Utilizar este</w:t>
      </w:r>
      <w:r>
        <w:rPr>
          <w:rFonts w:ascii="Arial" w:hAnsi="Arial" w:cs="Arial"/>
          <w:color w:val="000000"/>
          <w:sz w:val="28"/>
          <w:szCs w:val="20"/>
        </w:rPr>
        <w:t xml:space="preserve"> </w:t>
      </w:r>
      <w:r w:rsidRPr="00DB66E4">
        <w:rPr>
          <w:rFonts w:ascii="Arial" w:hAnsi="Arial" w:cs="Arial"/>
          <w:color w:val="000000"/>
          <w:sz w:val="28"/>
          <w:szCs w:val="20"/>
        </w:rPr>
        <w:t>método para estar seguros que todo funciona para fechas posteriores a 2000.</w:t>
      </w:r>
    </w:p>
    <w:p w:rsidR="00FF47F9" w:rsidRDefault="00FF47F9">
      <w:bookmarkStart w:id="0" w:name="_GoBack"/>
      <w:bookmarkEnd w:id="0"/>
    </w:p>
    <w:sectPr w:rsidR="00FF47F9" w:rsidSect="00030D0B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B6"/>
    <w:rsid w:val="005A7CB6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B6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B6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2778</Characters>
  <Application>Microsoft Office Word</Application>
  <DocSecurity>0</DocSecurity>
  <Lines>23</Lines>
  <Paragraphs>6</Paragraphs>
  <ScaleCrop>false</ScaleCrop>
  <Company>Luffi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Win-XP-Sp3</dc:creator>
  <cp:keywords/>
  <dc:description/>
  <cp:lastModifiedBy>Win-XP-Sp3</cp:lastModifiedBy>
  <cp:revision>1</cp:revision>
  <dcterms:created xsi:type="dcterms:W3CDTF">2014-04-04T00:16:00Z</dcterms:created>
  <dcterms:modified xsi:type="dcterms:W3CDTF">2014-04-04T00:17:00Z</dcterms:modified>
</cp:coreProperties>
</file>